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4A" w:rsidRDefault="006E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SETIEN</w:t>
      </w:r>
    </w:p>
    <w:p w:rsidR="003449C3" w:rsidRDefault="00344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HORARIO</w:t>
      </w:r>
    </w:p>
    <w:p w:rsidR="003449C3" w:rsidRDefault="00344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hora, a esta hora llevamos medio </w:t>
      </w:r>
      <w:proofErr w:type="spellStart"/>
      <w:r>
        <w:rPr>
          <w:rFonts w:ascii="Times New Roman" w:hAnsi="Times New Roman" w:cs="Times New Roman"/>
          <w:sz w:val="24"/>
          <w:szCs w:val="24"/>
        </w:rPr>
        <w:t>tiem</w:t>
      </w:r>
      <w:proofErr w:type="spellEnd"/>
    </w:p>
    <w:p w:rsidR="003449C3" w:rsidRDefault="00344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queríamos que nos cogiera ventaja el Rayo,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entrnaientos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estas horas. Intentar ponerte en situación real y adquirir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pocos días. Vamos a jugar a una hora que nunca me ha gustado ni por la mañana ni a primera hora de la tarde.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Trararemos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poner en situación.</w:t>
      </w:r>
    </w:p>
    <w:p w:rsidR="003449C3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TELEVISION mientras come puede verlo. No es hora propia para poner un partido. No solo se ven en España, sino en todo el mundo. Hay intereses que están por encima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LAINEZ CONVOCATORIA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Hablar con Diego, no sabemos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 a llegar, cambio de hora. Tenemos la plantilla justa con las lesiones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junior y Andrés. Estamos bien porque </w:t>
      </w:r>
      <w:proofErr w:type="spellStart"/>
      <w:r>
        <w:rPr>
          <w:rFonts w:ascii="Times New Roman" w:hAnsi="Times New Roman" w:cs="Times New Roman"/>
          <w:sz w:val="24"/>
          <w:szCs w:val="24"/>
        </w:rPr>
        <w:t>nteemos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jugadores.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Pod´riamos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completar la convocatoria con chavales. 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PARON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los jugadores que han estado aquí. Les ha venido bien. Necesitamos un periodo de descanso,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masuqe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lo físico en lo mental. Han sido dos meses y medio duro y de exigencia. El cuerpo agradece el descanso y desconectar.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Entrenamietnos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relajados primero y en esta semana se han ido incorporando con una semana buena, mas a conciencia. Contento.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EQUIPO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Supone que hay que intuir más, no tenemos claro lo que va a hacer.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Rayo va a seguir la línea o va variar </w:t>
      </w:r>
      <w:proofErr w:type="spellStart"/>
      <w:r>
        <w:rPr>
          <w:rFonts w:ascii="Times New Roman" w:hAnsi="Times New Roman" w:cs="Times New Roman"/>
          <w:sz w:val="24"/>
          <w:szCs w:val="24"/>
        </w:rPr>
        <w:t>algnas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cosas. Puede ser diferente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loque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Pao. La resolveremos a final del partido.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 preparando el partido. De lo que podemos hacer. Hemos preparado el partido bajo esas pautas.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LAINEZ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que jugué no lo podemos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armás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minutos. Lo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mas´le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importa a uno es jugar. Si no es el primer equipo que sea en el segundo. No he tenido tiempo para verlo.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siete internacionales y no me ha dado tiempo.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JEMEZ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ha gustado, siempre ha sido un hombre valiente. Convencido de lo que hace. Me parece que eso que me identifico con estos entrenadores. Que son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atrevidos que conservadores. Ha marcado muy definido. Va con mi manera de ver el futbol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RAYO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Nos vayan a apretar arriba, que sean intensos, agresivo, muchas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coas que hemos preparado van en este sentido. Paco lo ha llevado al extremo. No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será tan agresivo o conservador. Va a plantear partido de apretar y de superar la presión que igual que lo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ellos.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Partido vistoso. Como casi todo los que juega el Betis. Los partidos nuestros son todos 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vistosos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CUENTAS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planteas todo. No soy un hombre que se deje llevar por el </w:t>
      </w:r>
      <w:proofErr w:type="spellStart"/>
      <w:r>
        <w:rPr>
          <w:rFonts w:ascii="Times New Roman" w:hAnsi="Times New Roman" w:cs="Times New Roman"/>
          <w:sz w:val="24"/>
          <w:szCs w:val="24"/>
        </w:rPr>
        <w:t>entusiamo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no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basado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aglo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solido. No hago análisis a largo plaza. </w:t>
      </w:r>
      <w:proofErr w:type="spellStart"/>
      <w:r>
        <w:rPr>
          <w:rFonts w:ascii="Times New Roman" w:hAnsi="Times New Roman" w:cs="Times New Roman"/>
          <w:sz w:val="24"/>
          <w:szCs w:val="24"/>
        </w:rPr>
        <w:t>Cuanod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vienes de dos semanas, que no es competitivo. Tiendes a olvidar  lo que viene. He tratado de advertir a todos. El entrenamiento era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táctico y requería exigencia enorme, casi como la del partido. Lo he advertido, tenemos diez partidos que son diez finales. Europa tiene que pasar por dar nuestro mejor nivel y mejor versión y ojala que cada jugador dé lo mejor de sí mismo. El nivel general va a aumentar y repercusión es tremenda. Estamos avisados de diez finales.</w:t>
      </w:r>
    </w:p>
    <w:p w:rsidR="001072C4" w:rsidRDefault="00107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 CUENTAS son ganar. Rayo y gana, Real Sociedad, para entrar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Champopns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dar ese paso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setuir</w:t>
      </w:r>
      <w:proofErr w:type="spellEnd"/>
      <w:r>
        <w:rPr>
          <w:rFonts w:ascii="Times New Roman" w:hAnsi="Times New Roman" w:cs="Times New Roman"/>
          <w:sz w:val="24"/>
          <w:szCs w:val="24"/>
        </w:rPr>
        <w:t>. Los rivales tienen mismas ilusiones.</w:t>
      </w:r>
    </w:p>
    <w:p w:rsidR="001072C4" w:rsidRDefault="009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CAPARROS</w:t>
      </w:r>
    </w:p>
    <w:p w:rsidR="009736DF" w:rsidRDefault="009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lo sé, no te puedo decir. </w:t>
      </w:r>
    </w:p>
    <w:p w:rsidR="009736DF" w:rsidRDefault="009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COPA DEL REY </w:t>
      </w:r>
    </w:p>
    <w:p w:rsidR="009736DF" w:rsidRDefault="009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ESTOY de acuerdo que a muchos de los futbolistas en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competiiones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hay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exigenia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dura. Imposible que jueguen 60 partidos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mejor de sí mismo. Reducir el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partidos vendría bien para el </w:t>
      </w:r>
      <w:proofErr w:type="spellStart"/>
      <w:r>
        <w:rPr>
          <w:rFonts w:ascii="Times New Roman" w:hAnsi="Times New Roman" w:cs="Times New Roman"/>
          <w:sz w:val="24"/>
          <w:szCs w:val="24"/>
        </w:rPr>
        <w:t>espectáculo.no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tengo claro que sea 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importante.</w:t>
      </w:r>
    </w:p>
    <w:p w:rsidR="009736DF" w:rsidRDefault="009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vgustan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doble vuelta,  pero entiendo que 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razonable a uno. A un partido te puedes quedar fuera por un detalle. Aliviaría mucho el calendario. Los buenos queremos que jueguen siempre, acaban 55 o 60 partidos con las selecciones.</w:t>
      </w:r>
    </w:p>
    <w:p w:rsidR="009736DF" w:rsidRDefault="009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PIQUE</w:t>
      </w:r>
    </w:p>
    <w:p w:rsidR="009736DF" w:rsidRDefault="009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únicos que lo </w:t>
      </w:r>
      <w:proofErr w:type="spellStart"/>
      <w:r>
        <w:rPr>
          <w:rFonts w:ascii="Times New Roman" w:hAnsi="Times New Roman" w:cs="Times New Roman"/>
          <w:sz w:val="24"/>
          <w:szCs w:val="24"/>
        </w:rPr>
        <w:t>hacies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diferente sois vosotros. Me cae bien, </w:t>
      </w:r>
      <w:proofErr w:type="spellStart"/>
      <w:r>
        <w:rPr>
          <w:rFonts w:ascii="Times New Roman" w:hAnsi="Times New Roman" w:cs="Times New Roman"/>
          <w:sz w:val="24"/>
          <w:szCs w:val="24"/>
        </w:rPr>
        <w:t>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serio, gran profesional y entidad para decir en las cosas que piensas. Inteligente y un futbolista enorme.</w:t>
      </w:r>
    </w:p>
    <w:p w:rsidR="009736DF" w:rsidRDefault="00973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REFLEXION   POSESION</w:t>
      </w:r>
    </w:p>
    <w:p w:rsidR="009736DF" w:rsidRDefault="009736DF">
      <w:pPr>
        <w:rPr>
          <w:rFonts w:ascii="Times New Roman" w:hAnsi="Times New Roman" w:cs="Times New Roman"/>
          <w:sz w:val="24"/>
          <w:szCs w:val="24"/>
        </w:rPr>
      </w:pPr>
    </w:p>
    <w:p w:rsidR="001072C4" w:rsidRPr="006E1103" w:rsidRDefault="001072C4">
      <w:pPr>
        <w:rPr>
          <w:rFonts w:ascii="Times New Roman" w:hAnsi="Times New Roman" w:cs="Times New Roman"/>
          <w:sz w:val="24"/>
          <w:szCs w:val="24"/>
        </w:rPr>
      </w:pPr>
    </w:p>
    <w:sectPr w:rsidR="001072C4" w:rsidRPr="006E1103" w:rsidSect="004A43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E1103"/>
    <w:rsid w:val="001072C4"/>
    <w:rsid w:val="003449C3"/>
    <w:rsid w:val="004A434A"/>
    <w:rsid w:val="006E1103"/>
    <w:rsid w:val="0097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2019-03-29T14:17:00Z</dcterms:created>
  <dcterms:modified xsi:type="dcterms:W3CDTF">2019-03-29T14:17:00Z</dcterms:modified>
</cp:coreProperties>
</file>